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97946" w14:textId="6C7E9323" w:rsidR="003C2356" w:rsidRPr="00497F4F" w:rsidRDefault="003C2356" w:rsidP="00650856">
      <w:pPr>
        <w:pStyle w:val="Title"/>
        <w:rPr>
          <w:rFonts w:ascii="Poppins" w:hAnsi="Poppins" w:cs="Poppins"/>
          <w:b/>
          <w:bCs/>
          <w:color w:val="4F6228" w:themeColor="accent3" w:themeShade="80"/>
          <w:spacing w:val="-20"/>
          <w:sz w:val="20"/>
          <w:szCs w:val="20"/>
        </w:rPr>
      </w:pPr>
    </w:p>
    <w:p w14:paraId="29487670" w14:textId="555DD276" w:rsidR="00733424" w:rsidRPr="00497F4F" w:rsidRDefault="00497F4F" w:rsidP="00733424">
      <w:pPr>
        <w:pStyle w:val="Title"/>
        <w:jc w:val="center"/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</w:pPr>
      <w:r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 xml:space="preserve">Girlguiding </w:t>
      </w:r>
      <w:proofErr w:type="gramStart"/>
      <w:r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North West</w:t>
      </w:r>
      <w:proofErr w:type="gramEnd"/>
      <w:r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 xml:space="preserve"> England</w:t>
      </w:r>
    </w:p>
    <w:p w14:paraId="0A81FB38" w14:textId="243F3E5F" w:rsidR="003D222E" w:rsidRPr="00497F4F" w:rsidRDefault="00BB4098" w:rsidP="003C2356">
      <w:pPr>
        <w:pStyle w:val="Title"/>
        <w:jc w:val="center"/>
        <w:rPr>
          <w:rFonts w:ascii="Poppins" w:hAnsi="Poppins" w:cs="Poppins"/>
          <w:b/>
          <w:bCs/>
          <w:color w:val="244061" w:themeColor="accent1" w:themeShade="80"/>
          <w:sz w:val="32"/>
          <w:szCs w:val="32"/>
        </w:rPr>
      </w:pPr>
      <w:r w:rsidRPr="00497F4F"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Trustee</w:t>
      </w:r>
      <w:r w:rsidRPr="00497F4F">
        <w:rPr>
          <w:rFonts w:ascii="Poppins" w:hAnsi="Poppins" w:cs="Poppins"/>
          <w:b/>
          <w:bCs/>
          <w:color w:val="244061" w:themeColor="accent1" w:themeShade="80"/>
          <w:spacing w:val="-22"/>
          <w:sz w:val="32"/>
          <w:szCs w:val="32"/>
        </w:rPr>
        <w:t xml:space="preserve"> </w:t>
      </w:r>
      <w:r w:rsidR="00D85861" w:rsidRPr="00497F4F"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A</w:t>
      </w:r>
      <w:r w:rsidRPr="00497F4F"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pplication</w:t>
      </w:r>
      <w:r w:rsidRPr="00497F4F">
        <w:rPr>
          <w:rFonts w:ascii="Poppins" w:hAnsi="Poppins" w:cs="Poppins"/>
          <w:b/>
          <w:bCs/>
          <w:color w:val="244061" w:themeColor="accent1" w:themeShade="80"/>
          <w:spacing w:val="-21"/>
          <w:sz w:val="32"/>
          <w:szCs w:val="32"/>
        </w:rPr>
        <w:t xml:space="preserve"> </w:t>
      </w:r>
      <w:r w:rsidR="00D85861" w:rsidRPr="00497F4F"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F</w:t>
      </w:r>
      <w:r w:rsidRPr="00497F4F">
        <w:rPr>
          <w:rFonts w:ascii="Poppins" w:hAnsi="Poppins" w:cs="Poppins"/>
          <w:b/>
          <w:bCs/>
          <w:color w:val="244061" w:themeColor="accent1" w:themeShade="80"/>
          <w:spacing w:val="-20"/>
          <w:sz w:val="32"/>
          <w:szCs w:val="32"/>
        </w:rPr>
        <w:t>orm</w:t>
      </w:r>
    </w:p>
    <w:p w14:paraId="0A81FB39" w14:textId="77777777" w:rsidR="003D222E" w:rsidRPr="00497F4F" w:rsidRDefault="003D222E">
      <w:pPr>
        <w:pStyle w:val="BodyText"/>
        <w:spacing w:before="10"/>
        <w:rPr>
          <w:rFonts w:ascii="Poppins" w:hAnsi="Poppins" w:cs="Poppins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382"/>
        <w:gridCol w:w="1742"/>
        <w:gridCol w:w="619"/>
        <w:gridCol w:w="1190"/>
        <w:gridCol w:w="2025"/>
        <w:gridCol w:w="527"/>
      </w:tblGrid>
      <w:tr w:rsidR="003D222E" w:rsidRPr="00497F4F" w14:paraId="0A81FB3C" w14:textId="77777777">
        <w:trPr>
          <w:trHeight w:val="445"/>
        </w:trPr>
        <w:tc>
          <w:tcPr>
            <w:tcW w:w="2587" w:type="dxa"/>
          </w:tcPr>
          <w:p w14:paraId="0A81FB3A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485" w:type="dxa"/>
            <w:gridSpan w:val="6"/>
          </w:tcPr>
          <w:p w14:paraId="0A81FB3B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3F" w14:textId="77777777">
        <w:trPr>
          <w:trHeight w:val="445"/>
        </w:trPr>
        <w:tc>
          <w:tcPr>
            <w:tcW w:w="2587" w:type="dxa"/>
            <w:vMerge w:val="restart"/>
          </w:tcPr>
          <w:p w14:paraId="0A81FB3D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Home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address:</w:t>
            </w:r>
          </w:p>
        </w:tc>
        <w:tc>
          <w:tcPr>
            <w:tcW w:w="7485" w:type="dxa"/>
            <w:gridSpan w:val="6"/>
          </w:tcPr>
          <w:p w14:paraId="0A81FB3E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43" w14:textId="77777777">
        <w:trPr>
          <w:trHeight w:val="446"/>
        </w:trPr>
        <w:tc>
          <w:tcPr>
            <w:tcW w:w="2587" w:type="dxa"/>
            <w:vMerge/>
            <w:tcBorders>
              <w:top w:val="nil"/>
            </w:tcBorders>
          </w:tcPr>
          <w:p w14:paraId="0A81FB40" w14:textId="77777777" w:rsidR="003D222E" w:rsidRPr="00497F4F" w:rsidRDefault="003D222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81FB41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Postcode:</w:t>
            </w:r>
          </w:p>
        </w:tc>
        <w:tc>
          <w:tcPr>
            <w:tcW w:w="6103" w:type="dxa"/>
            <w:gridSpan w:val="5"/>
          </w:tcPr>
          <w:p w14:paraId="0A81FB42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49" w14:textId="77777777">
        <w:trPr>
          <w:trHeight w:val="450"/>
        </w:trPr>
        <w:tc>
          <w:tcPr>
            <w:tcW w:w="2587" w:type="dxa"/>
          </w:tcPr>
          <w:p w14:paraId="0A81FB44" w14:textId="77777777" w:rsidR="003D222E" w:rsidRPr="00497F4F" w:rsidRDefault="00BB4098">
            <w:pPr>
              <w:pStyle w:val="TableParagraph"/>
              <w:spacing w:before="123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Telephone:</w:t>
            </w:r>
          </w:p>
        </w:tc>
        <w:tc>
          <w:tcPr>
            <w:tcW w:w="1382" w:type="dxa"/>
          </w:tcPr>
          <w:p w14:paraId="0A81FB45" w14:textId="77777777" w:rsidR="003D222E" w:rsidRPr="00497F4F" w:rsidRDefault="00BB4098">
            <w:pPr>
              <w:pStyle w:val="TableParagraph"/>
              <w:spacing w:before="123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Home:</w:t>
            </w:r>
          </w:p>
        </w:tc>
        <w:tc>
          <w:tcPr>
            <w:tcW w:w="2361" w:type="dxa"/>
            <w:gridSpan w:val="2"/>
          </w:tcPr>
          <w:p w14:paraId="0A81FB46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A81FB47" w14:textId="77777777" w:rsidR="003D222E" w:rsidRPr="00497F4F" w:rsidRDefault="00BB4098">
            <w:pPr>
              <w:pStyle w:val="TableParagraph"/>
              <w:spacing w:before="123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Mobile:</w:t>
            </w:r>
          </w:p>
        </w:tc>
        <w:tc>
          <w:tcPr>
            <w:tcW w:w="2552" w:type="dxa"/>
            <w:gridSpan w:val="2"/>
          </w:tcPr>
          <w:p w14:paraId="0A81FB48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4F" w14:textId="77777777">
        <w:trPr>
          <w:trHeight w:val="446"/>
        </w:trPr>
        <w:tc>
          <w:tcPr>
            <w:tcW w:w="2587" w:type="dxa"/>
          </w:tcPr>
          <w:p w14:paraId="0A81FB4A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81FB4B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Work:</w:t>
            </w:r>
          </w:p>
        </w:tc>
        <w:tc>
          <w:tcPr>
            <w:tcW w:w="2361" w:type="dxa"/>
            <w:gridSpan w:val="2"/>
          </w:tcPr>
          <w:p w14:paraId="0A81FB4C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A81FB4D" w14:textId="77777777" w:rsidR="003D222E" w:rsidRPr="00497F4F" w:rsidRDefault="00BB4098">
            <w:pPr>
              <w:pStyle w:val="TableParagraph"/>
              <w:spacing w:before="119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Other:</w:t>
            </w:r>
          </w:p>
        </w:tc>
        <w:tc>
          <w:tcPr>
            <w:tcW w:w="2552" w:type="dxa"/>
            <w:gridSpan w:val="2"/>
          </w:tcPr>
          <w:p w14:paraId="0A81FB4E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52" w14:textId="77777777">
        <w:trPr>
          <w:trHeight w:val="445"/>
        </w:trPr>
        <w:tc>
          <w:tcPr>
            <w:tcW w:w="2587" w:type="dxa"/>
          </w:tcPr>
          <w:p w14:paraId="0A81FB50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7485" w:type="dxa"/>
            <w:gridSpan w:val="6"/>
          </w:tcPr>
          <w:p w14:paraId="0A81FB51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55" w14:textId="77777777">
        <w:trPr>
          <w:trHeight w:val="445"/>
        </w:trPr>
        <w:tc>
          <w:tcPr>
            <w:tcW w:w="2587" w:type="dxa"/>
          </w:tcPr>
          <w:p w14:paraId="0A81FB53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Occupation:</w:t>
            </w:r>
          </w:p>
        </w:tc>
        <w:tc>
          <w:tcPr>
            <w:tcW w:w="7485" w:type="dxa"/>
            <w:gridSpan w:val="6"/>
          </w:tcPr>
          <w:p w14:paraId="0A81FB54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58" w14:textId="77777777">
        <w:trPr>
          <w:trHeight w:val="446"/>
        </w:trPr>
        <w:tc>
          <w:tcPr>
            <w:tcW w:w="2587" w:type="dxa"/>
          </w:tcPr>
          <w:p w14:paraId="0A81FB56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Qualifications:</w:t>
            </w:r>
          </w:p>
        </w:tc>
        <w:tc>
          <w:tcPr>
            <w:tcW w:w="7485" w:type="dxa"/>
            <w:gridSpan w:val="6"/>
          </w:tcPr>
          <w:p w14:paraId="0A81FB57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5B" w14:textId="77777777">
        <w:trPr>
          <w:trHeight w:val="652"/>
        </w:trPr>
        <w:tc>
          <w:tcPr>
            <w:tcW w:w="2587" w:type="dxa"/>
          </w:tcPr>
          <w:p w14:paraId="0A81FB59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85" w:type="dxa"/>
            <w:gridSpan w:val="6"/>
          </w:tcPr>
          <w:p w14:paraId="0A81FB5A" w14:textId="77777777" w:rsidR="003D222E" w:rsidRPr="00497F4F" w:rsidRDefault="00BB4098">
            <w:pPr>
              <w:pStyle w:val="TableParagraph"/>
              <w:spacing w:before="123"/>
              <w:ind w:left="105" w:right="93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Please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indicate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against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each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relevant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area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whether it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is</w:t>
            </w:r>
            <w:r w:rsidRPr="00497F4F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your</w:t>
            </w:r>
            <w:r w:rsidRPr="00497F4F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97F4F">
              <w:rPr>
                <w:rFonts w:ascii="Poppins" w:hAnsi="Poppins" w:cs="Poppins"/>
                <w:sz w:val="20"/>
                <w:szCs w:val="20"/>
              </w:rPr>
              <w:t>principle</w:t>
            </w:r>
            <w:proofErr w:type="gramEnd"/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skill,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by</w:t>
            </w:r>
            <w:r w:rsidRPr="00497F4F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writing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‘P’, or a secondary skill where you have experience, by writing ‘S’.</w:t>
            </w:r>
          </w:p>
        </w:tc>
      </w:tr>
      <w:tr w:rsidR="003D222E" w:rsidRPr="00497F4F" w14:paraId="0A81FB61" w14:textId="77777777" w:rsidTr="009B7ED9">
        <w:trPr>
          <w:trHeight w:val="455"/>
        </w:trPr>
        <w:tc>
          <w:tcPr>
            <w:tcW w:w="258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5C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5D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5E" w14:textId="77777777" w:rsidR="003D222E" w:rsidRPr="00497F4F" w:rsidRDefault="00BB4098">
            <w:pPr>
              <w:pStyle w:val="TableParagraph"/>
              <w:spacing w:before="123"/>
              <w:ind w:left="164"/>
              <w:rPr>
                <w:rFonts w:ascii="Poppins" w:hAnsi="Poppins" w:cs="Poppins"/>
                <w:b/>
                <w:sz w:val="20"/>
                <w:szCs w:val="20"/>
              </w:rPr>
            </w:pPr>
            <w:r w:rsidRPr="00497F4F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>P/S</w:t>
            </w:r>
          </w:p>
        </w:tc>
        <w:tc>
          <w:tcPr>
            <w:tcW w:w="3215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5F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60" w14:textId="77777777" w:rsidR="003D222E" w:rsidRPr="00497F4F" w:rsidRDefault="00BB4098">
            <w:pPr>
              <w:pStyle w:val="TableParagraph"/>
              <w:spacing w:before="123"/>
              <w:ind w:left="122"/>
              <w:rPr>
                <w:rFonts w:ascii="Poppins" w:hAnsi="Poppins" w:cs="Poppins"/>
                <w:b/>
                <w:sz w:val="20"/>
                <w:szCs w:val="20"/>
              </w:rPr>
            </w:pPr>
            <w:r w:rsidRPr="00497F4F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>P/S</w:t>
            </w:r>
          </w:p>
        </w:tc>
      </w:tr>
      <w:tr w:rsidR="00B15432" w:rsidRPr="00497F4F" w14:paraId="18084A67" w14:textId="77777777" w:rsidTr="009B7ED9">
        <w:trPr>
          <w:trHeight w:val="441"/>
        </w:trPr>
        <w:tc>
          <w:tcPr>
            <w:tcW w:w="258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91E175F" w14:textId="77777777" w:rsidR="00B15432" w:rsidRPr="00497F4F" w:rsidRDefault="00B15432">
            <w:pPr>
              <w:pStyle w:val="TableParagraph"/>
              <w:spacing w:before="114"/>
              <w:ind w:left="110" w:right="117"/>
              <w:rPr>
                <w:rFonts w:ascii="Poppins" w:hAnsi="Poppins" w:cs="Poppins"/>
                <w:b/>
                <w:color w:val="FCFCFC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14:paraId="02736F1B" w14:textId="02EFDB34" w:rsidR="00B15432" w:rsidRPr="00497F4F" w:rsidRDefault="00B15432">
            <w:pPr>
              <w:pStyle w:val="TableParagraph"/>
              <w:spacing w:before="114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Governance</w:t>
            </w:r>
            <w:r w:rsidR="00AA08C4" w:rsidRPr="00497F4F">
              <w:rPr>
                <w:rFonts w:ascii="Poppins" w:hAnsi="Poppins" w:cs="Poppins"/>
                <w:sz w:val="20"/>
                <w:szCs w:val="20"/>
              </w:rPr>
              <w:t xml:space="preserve"> / Leadership</w:t>
            </w:r>
          </w:p>
        </w:tc>
        <w:tc>
          <w:tcPr>
            <w:tcW w:w="619" w:type="dxa"/>
          </w:tcPr>
          <w:p w14:paraId="217A1F40" w14:textId="77777777" w:rsidR="00B15432" w:rsidRPr="00497F4F" w:rsidRDefault="00B1543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650D95D2" w14:textId="4A76A5B5" w:rsidR="00B15432" w:rsidRPr="00497F4F" w:rsidRDefault="00AA08C4">
            <w:pPr>
              <w:pStyle w:val="TableParagraph"/>
              <w:spacing w:before="114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Charity Operations</w:t>
            </w:r>
          </w:p>
        </w:tc>
        <w:tc>
          <w:tcPr>
            <w:tcW w:w="527" w:type="dxa"/>
          </w:tcPr>
          <w:p w14:paraId="55397347" w14:textId="77777777" w:rsidR="00B15432" w:rsidRPr="00497F4F" w:rsidRDefault="00B1543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67" w14:textId="77777777" w:rsidTr="009B7ED9">
        <w:trPr>
          <w:trHeight w:val="441"/>
        </w:trPr>
        <w:tc>
          <w:tcPr>
            <w:tcW w:w="2587" w:type="dxa"/>
            <w:vMerge w:val="restart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62" w14:textId="77777777" w:rsidR="003D222E" w:rsidRPr="00497F4F" w:rsidRDefault="00BB4098">
            <w:pPr>
              <w:pStyle w:val="TableParagraph"/>
              <w:spacing w:before="114"/>
              <w:ind w:left="110" w:right="117"/>
              <w:rPr>
                <w:rFonts w:ascii="Poppins" w:hAnsi="Poppins" w:cs="Poppins"/>
                <w:b/>
                <w:sz w:val="20"/>
                <w:szCs w:val="20"/>
              </w:rPr>
            </w:pPr>
            <w:r w:rsidRPr="00497F4F">
              <w:rPr>
                <w:rFonts w:ascii="Poppins" w:hAnsi="Poppins" w:cs="Poppins"/>
                <w:b/>
                <w:sz w:val="20"/>
                <w:szCs w:val="20"/>
              </w:rPr>
              <w:t>Which of the following skills</w:t>
            </w:r>
            <w:r w:rsidRPr="00497F4F">
              <w:rPr>
                <w:rFonts w:ascii="Poppins" w:hAnsi="Poppins" w:cs="Poppins"/>
                <w:b/>
                <w:spacing w:val="-12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b/>
                <w:sz w:val="20"/>
                <w:szCs w:val="20"/>
              </w:rPr>
              <w:t>or</w:t>
            </w:r>
            <w:r w:rsidRPr="00497F4F">
              <w:rPr>
                <w:rFonts w:ascii="Poppins" w:hAnsi="Poppins" w:cs="Poppins"/>
                <w:b/>
                <w:spacing w:val="-10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b/>
                <w:sz w:val="20"/>
                <w:szCs w:val="20"/>
              </w:rPr>
              <w:t>experience</w:t>
            </w:r>
            <w:r w:rsidRPr="00497F4F">
              <w:rPr>
                <w:rFonts w:ascii="Poppins" w:hAnsi="Poppins" w:cs="Poppins"/>
                <w:b/>
                <w:spacing w:val="-12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b/>
                <w:sz w:val="20"/>
                <w:szCs w:val="20"/>
              </w:rPr>
              <w:t>could you bring to the board?</w:t>
            </w:r>
          </w:p>
        </w:tc>
        <w:tc>
          <w:tcPr>
            <w:tcW w:w="3124" w:type="dxa"/>
            <w:gridSpan w:val="2"/>
          </w:tcPr>
          <w:p w14:paraId="0A81FB63" w14:textId="77777777" w:rsidR="003D222E" w:rsidRPr="00497F4F" w:rsidRDefault="00BB4098">
            <w:pPr>
              <w:pStyle w:val="TableParagraph"/>
              <w:spacing w:before="114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Human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Resources</w:t>
            </w:r>
          </w:p>
        </w:tc>
        <w:tc>
          <w:tcPr>
            <w:tcW w:w="619" w:type="dxa"/>
          </w:tcPr>
          <w:p w14:paraId="0A81FB64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0A81FB65" w14:textId="77777777" w:rsidR="003D222E" w:rsidRPr="00497F4F" w:rsidRDefault="00BB4098">
            <w:pPr>
              <w:pStyle w:val="TableParagraph"/>
              <w:spacing w:before="114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Business</w:t>
            </w:r>
            <w:r w:rsidRPr="00497F4F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527" w:type="dxa"/>
          </w:tcPr>
          <w:p w14:paraId="0A81FB66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6D" w14:textId="77777777" w:rsidTr="009B7ED9">
        <w:trPr>
          <w:trHeight w:val="446"/>
        </w:trPr>
        <w:tc>
          <w:tcPr>
            <w:tcW w:w="2587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68" w14:textId="77777777" w:rsidR="003D222E" w:rsidRPr="00497F4F" w:rsidRDefault="003D222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14:paraId="0A81FB69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>Financial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/</w:t>
            </w:r>
            <w:r w:rsidRPr="00497F4F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Accounting</w:t>
            </w:r>
          </w:p>
        </w:tc>
        <w:tc>
          <w:tcPr>
            <w:tcW w:w="619" w:type="dxa"/>
          </w:tcPr>
          <w:p w14:paraId="0A81FB6A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0A81FB6B" w14:textId="77777777" w:rsidR="003D222E" w:rsidRPr="00497F4F" w:rsidRDefault="00BB4098">
            <w:pPr>
              <w:pStyle w:val="TableParagraph"/>
              <w:spacing w:before="119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Marketing/PR</w:t>
            </w:r>
          </w:p>
        </w:tc>
        <w:tc>
          <w:tcPr>
            <w:tcW w:w="527" w:type="dxa"/>
          </w:tcPr>
          <w:p w14:paraId="0A81FB6C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73" w14:textId="77777777" w:rsidTr="009B7ED9">
        <w:trPr>
          <w:trHeight w:val="450"/>
        </w:trPr>
        <w:tc>
          <w:tcPr>
            <w:tcW w:w="2587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6E" w14:textId="77777777" w:rsidR="003D222E" w:rsidRPr="00497F4F" w:rsidRDefault="003D222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14:paraId="0A81FB6F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Fundraising</w:t>
            </w:r>
          </w:p>
        </w:tc>
        <w:tc>
          <w:tcPr>
            <w:tcW w:w="619" w:type="dxa"/>
          </w:tcPr>
          <w:p w14:paraId="0A81FB70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0A81FB71" w14:textId="1AE1646A" w:rsidR="003D222E" w:rsidRPr="00497F4F" w:rsidRDefault="00BB4098">
            <w:pPr>
              <w:pStyle w:val="TableParagraph"/>
              <w:spacing w:before="119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Safeguarding</w:t>
            </w:r>
            <w:r w:rsidR="00096C09"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/ Equality Diversity &amp; Inclusion</w:t>
            </w:r>
          </w:p>
        </w:tc>
        <w:tc>
          <w:tcPr>
            <w:tcW w:w="527" w:type="dxa"/>
          </w:tcPr>
          <w:p w14:paraId="0A81FB72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79" w14:textId="77777777" w:rsidTr="009B7ED9">
        <w:trPr>
          <w:trHeight w:val="446"/>
        </w:trPr>
        <w:tc>
          <w:tcPr>
            <w:tcW w:w="2587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81FB74" w14:textId="77777777" w:rsidR="003D222E" w:rsidRPr="00497F4F" w:rsidRDefault="003D222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14:paraId="0A81FB75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Legal</w:t>
            </w:r>
          </w:p>
        </w:tc>
        <w:tc>
          <w:tcPr>
            <w:tcW w:w="619" w:type="dxa"/>
          </w:tcPr>
          <w:p w14:paraId="0A81FB76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0A81FB77" w14:textId="77777777" w:rsidR="003D222E" w:rsidRPr="00497F4F" w:rsidRDefault="00BB4098">
            <w:pPr>
              <w:pStyle w:val="TableParagraph"/>
              <w:spacing w:before="119"/>
              <w:ind w:left="106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t xml:space="preserve">Other 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skills</w:t>
            </w:r>
          </w:p>
        </w:tc>
        <w:tc>
          <w:tcPr>
            <w:tcW w:w="527" w:type="dxa"/>
          </w:tcPr>
          <w:p w14:paraId="0A81FB78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A81FB7B" w14:textId="77777777" w:rsidR="003D222E" w:rsidRPr="00497F4F" w:rsidRDefault="003D222E">
      <w:pPr>
        <w:pStyle w:val="BodyText"/>
        <w:rPr>
          <w:rFonts w:ascii="Poppins" w:hAnsi="Poppins" w:cs="Poppins"/>
          <w:i/>
          <w:sz w:val="20"/>
          <w:szCs w:val="20"/>
        </w:rPr>
      </w:pPr>
    </w:p>
    <w:p w14:paraId="0A81FB7C" w14:textId="5FED9D9D" w:rsidR="003D222E" w:rsidRPr="00497F4F" w:rsidRDefault="003D222E">
      <w:pPr>
        <w:pStyle w:val="BodyText"/>
        <w:spacing w:before="2"/>
        <w:rPr>
          <w:rFonts w:ascii="Poppins" w:hAnsi="Poppins" w:cs="Poppins"/>
          <w:i/>
          <w:sz w:val="20"/>
          <w:szCs w:val="20"/>
        </w:rPr>
      </w:pPr>
    </w:p>
    <w:p w14:paraId="3EB42CD5" w14:textId="77777777" w:rsidR="003D222E" w:rsidRPr="00497F4F" w:rsidRDefault="003D222E">
      <w:pPr>
        <w:rPr>
          <w:rFonts w:ascii="Poppins" w:hAnsi="Poppins" w:cs="Poppins"/>
          <w:sz w:val="20"/>
          <w:szCs w:val="20"/>
        </w:rPr>
      </w:pPr>
    </w:p>
    <w:p w14:paraId="756ACDD7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2A74FEA1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27BE7976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17D5BFFD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09209F6C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1CCAE478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04AD9CC4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762F1884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49D661DE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6FFECAB1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17494622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3003EB4D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7C63CD37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66244744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544D0B5D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33B45AE9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7705EB92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4977D146" w14:textId="77777777" w:rsidR="00000FF2" w:rsidRPr="00497F4F" w:rsidRDefault="00000FF2">
      <w:pPr>
        <w:rPr>
          <w:rFonts w:ascii="Poppins" w:hAnsi="Poppins" w:cs="Poppins"/>
          <w:sz w:val="20"/>
          <w:szCs w:val="20"/>
        </w:rPr>
      </w:pPr>
    </w:p>
    <w:p w14:paraId="59CA08B0" w14:textId="0459E8FA" w:rsidR="00BB4098" w:rsidRPr="00497F4F" w:rsidRDefault="00BB4098" w:rsidP="00BB4098">
      <w:pPr>
        <w:spacing w:before="119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lastRenderedPageBreak/>
        <w:t>Please indicate why you want</w:t>
      </w:r>
      <w:r w:rsidRPr="00497F4F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to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become a</w:t>
      </w:r>
      <w:r w:rsidRPr="00497F4F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trustee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of </w:t>
      </w:r>
      <w:r w:rsidR="009B7ED9">
        <w:rPr>
          <w:rFonts w:ascii="Poppins" w:hAnsi="Poppins" w:cs="Poppins"/>
          <w:sz w:val="20"/>
          <w:szCs w:val="20"/>
        </w:rPr>
        <w:t xml:space="preserve">Girlguiding </w:t>
      </w:r>
      <w:proofErr w:type="gramStart"/>
      <w:r w:rsidR="009B7ED9">
        <w:rPr>
          <w:rFonts w:ascii="Poppins" w:hAnsi="Poppins" w:cs="Poppins"/>
          <w:sz w:val="20"/>
          <w:szCs w:val="20"/>
        </w:rPr>
        <w:t>North West</w:t>
      </w:r>
      <w:proofErr w:type="gramEnd"/>
      <w:r w:rsidR="009B7ED9">
        <w:rPr>
          <w:rFonts w:ascii="Poppins" w:hAnsi="Poppins" w:cs="Poppins"/>
          <w:sz w:val="20"/>
          <w:szCs w:val="20"/>
        </w:rPr>
        <w:t xml:space="preserve"> England</w:t>
      </w:r>
      <w:r w:rsidRPr="00497F4F">
        <w:rPr>
          <w:rFonts w:ascii="Poppins" w:hAnsi="Poppins" w:cs="Poppins"/>
          <w:i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and how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you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think your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own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skills and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experience would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enable you to fulfill the role of a Trustee as described in the Role Description (no more than 2 sides of A4)</w:t>
      </w:r>
    </w:p>
    <w:p w14:paraId="0A81FB7D" w14:textId="77777777" w:rsidR="00000FF2" w:rsidRPr="00497F4F" w:rsidRDefault="00000FF2">
      <w:pPr>
        <w:rPr>
          <w:rFonts w:ascii="Poppins" w:hAnsi="Poppins" w:cs="Poppins"/>
          <w:sz w:val="20"/>
          <w:szCs w:val="20"/>
        </w:rPr>
        <w:sectPr w:rsidR="00000FF2" w:rsidRPr="00497F4F" w:rsidSect="003C2356">
          <w:type w:val="continuous"/>
          <w:pgSz w:w="11900" w:h="16840"/>
          <w:pgMar w:top="567" w:right="800" w:bottom="280" w:left="8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35"/>
      </w:tblGrid>
      <w:tr w:rsidR="003D222E" w:rsidRPr="00497F4F" w14:paraId="0A81FB7F" w14:textId="77777777">
        <w:trPr>
          <w:trHeight w:val="450"/>
        </w:trPr>
        <w:tc>
          <w:tcPr>
            <w:tcW w:w="10075" w:type="dxa"/>
            <w:gridSpan w:val="2"/>
          </w:tcPr>
          <w:p w14:paraId="0A81FB7E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z w:val="20"/>
                <w:szCs w:val="20"/>
              </w:rPr>
              <w:lastRenderedPageBreak/>
              <w:t>Please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give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details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of</w:t>
            </w:r>
            <w:r w:rsidRPr="00497F4F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two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people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who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would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be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willing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to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provide</w:t>
            </w:r>
            <w:r w:rsidRPr="00497F4F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z w:val="20"/>
                <w:szCs w:val="20"/>
              </w:rPr>
              <w:t>a</w:t>
            </w:r>
            <w:r w:rsidRPr="00497F4F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reference</w:t>
            </w:r>
          </w:p>
        </w:tc>
      </w:tr>
      <w:tr w:rsidR="003D222E" w:rsidRPr="00497F4F" w14:paraId="0A81FB82" w14:textId="77777777">
        <w:trPr>
          <w:trHeight w:val="537"/>
        </w:trPr>
        <w:tc>
          <w:tcPr>
            <w:tcW w:w="5040" w:type="dxa"/>
          </w:tcPr>
          <w:p w14:paraId="0A81FB80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5035" w:type="dxa"/>
          </w:tcPr>
          <w:p w14:paraId="0A81FB81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Name:</w:t>
            </w:r>
          </w:p>
        </w:tc>
      </w:tr>
      <w:tr w:rsidR="003D222E" w:rsidRPr="00497F4F" w14:paraId="0A81FB85" w14:textId="77777777">
        <w:trPr>
          <w:trHeight w:val="1098"/>
        </w:trPr>
        <w:tc>
          <w:tcPr>
            <w:tcW w:w="5040" w:type="dxa"/>
          </w:tcPr>
          <w:p w14:paraId="0A81FB83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5035" w:type="dxa"/>
          </w:tcPr>
          <w:p w14:paraId="0A81FB84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Address:</w:t>
            </w:r>
          </w:p>
        </w:tc>
      </w:tr>
      <w:tr w:rsidR="003D222E" w:rsidRPr="00497F4F" w14:paraId="0A81FB88" w14:textId="77777777">
        <w:trPr>
          <w:trHeight w:val="537"/>
        </w:trPr>
        <w:tc>
          <w:tcPr>
            <w:tcW w:w="5040" w:type="dxa"/>
          </w:tcPr>
          <w:p w14:paraId="0A81FB86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Postcode:</w:t>
            </w:r>
          </w:p>
        </w:tc>
        <w:tc>
          <w:tcPr>
            <w:tcW w:w="5035" w:type="dxa"/>
          </w:tcPr>
          <w:p w14:paraId="0A81FB87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Postcode:</w:t>
            </w:r>
          </w:p>
        </w:tc>
      </w:tr>
      <w:tr w:rsidR="003D222E" w:rsidRPr="00497F4F" w14:paraId="0A81FB8B" w14:textId="77777777">
        <w:trPr>
          <w:trHeight w:val="532"/>
        </w:trPr>
        <w:tc>
          <w:tcPr>
            <w:tcW w:w="5040" w:type="dxa"/>
          </w:tcPr>
          <w:p w14:paraId="0A81FB89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Telephone:</w:t>
            </w:r>
          </w:p>
        </w:tc>
        <w:tc>
          <w:tcPr>
            <w:tcW w:w="5035" w:type="dxa"/>
          </w:tcPr>
          <w:p w14:paraId="0A81FB8A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Telephone:</w:t>
            </w:r>
          </w:p>
        </w:tc>
      </w:tr>
      <w:tr w:rsidR="003D222E" w:rsidRPr="00497F4F" w14:paraId="0A81FB8E" w14:textId="77777777">
        <w:trPr>
          <w:trHeight w:val="537"/>
        </w:trPr>
        <w:tc>
          <w:tcPr>
            <w:tcW w:w="5040" w:type="dxa"/>
          </w:tcPr>
          <w:p w14:paraId="0A81FB8C" w14:textId="77777777" w:rsidR="003D222E" w:rsidRPr="00497F4F" w:rsidRDefault="00BB4098">
            <w:pPr>
              <w:pStyle w:val="TableParagraph"/>
              <w:spacing w:before="123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5035" w:type="dxa"/>
          </w:tcPr>
          <w:p w14:paraId="0A81FB8D" w14:textId="77777777" w:rsidR="003D222E" w:rsidRPr="00497F4F" w:rsidRDefault="00BB4098">
            <w:pPr>
              <w:pStyle w:val="TableParagraph"/>
              <w:spacing w:before="123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Email:</w:t>
            </w:r>
          </w:p>
        </w:tc>
      </w:tr>
    </w:tbl>
    <w:p w14:paraId="0A81FB8F" w14:textId="77777777" w:rsidR="003D222E" w:rsidRPr="00497F4F" w:rsidRDefault="003D222E">
      <w:pPr>
        <w:pStyle w:val="BodyText"/>
        <w:rPr>
          <w:rFonts w:ascii="Poppins" w:hAnsi="Poppins" w:cs="Poppins"/>
          <w:i/>
          <w:sz w:val="20"/>
          <w:szCs w:val="20"/>
        </w:rPr>
      </w:pPr>
    </w:p>
    <w:p w14:paraId="0A81FB92" w14:textId="77777777" w:rsidR="003D222E" w:rsidRPr="00497F4F" w:rsidRDefault="00BB4098">
      <w:pPr>
        <w:spacing w:before="90"/>
        <w:ind w:left="107"/>
        <w:rPr>
          <w:rFonts w:ascii="Poppins" w:hAnsi="Poppins" w:cs="Poppins"/>
          <w:b/>
          <w:sz w:val="20"/>
          <w:szCs w:val="20"/>
        </w:rPr>
      </w:pPr>
      <w:r w:rsidRPr="00497F4F">
        <w:rPr>
          <w:rFonts w:ascii="Poppins" w:hAnsi="Poppins" w:cs="Poppins"/>
          <w:b/>
          <w:color w:val="303C42"/>
          <w:sz w:val="20"/>
          <w:szCs w:val="20"/>
        </w:rPr>
        <w:t>Trustee</w:t>
      </w:r>
      <w:r w:rsidRPr="00497F4F">
        <w:rPr>
          <w:rFonts w:ascii="Poppins" w:hAnsi="Poppins" w:cs="Poppins"/>
          <w:b/>
          <w:color w:val="303C42"/>
          <w:spacing w:val="-12"/>
          <w:sz w:val="20"/>
          <w:szCs w:val="20"/>
        </w:rPr>
        <w:t xml:space="preserve"> </w:t>
      </w:r>
      <w:r w:rsidRPr="00497F4F">
        <w:rPr>
          <w:rFonts w:ascii="Poppins" w:hAnsi="Poppins" w:cs="Poppins"/>
          <w:b/>
          <w:color w:val="303C42"/>
          <w:sz w:val="20"/>
          <w:szCs w:val="20"/>
        </w:rPr>
        <w:t>applicant’s</w:t>
      </w:r>
      <w:r w:rsidRPr="00497F4F">
        <w:rPr>
          <w:rFonts w:ascii="Poppins" w:hAnsi="Poppins" w:cs="Poppins"/>
          <w:b/>
          <w:color w:val="303C42"/>
          <w:spacing w:val="-12"/>
          <w:sz w:val="20"/>
          <w:szCs w:val="20"/>
        </w:rPr>
        <w:t xml:space="preserve"> </w:t>
      </w:r>
      <w:r w:rsidRPr="00497F4F">
        <w:rPr>
          <w:rFonts w:ascii="Poppins" w:hAnsi="Poppins" w:cs="Poppins"/>
          <w:b/>
          <w:color w:val="303C42"/>
          <w:sz w:val="20"/>
          <w:szCs w:val="20"/>
        </w:rPr>
        <w:t>declaration</w:t>
      </w:r>
      <w:r w:rsidRPr="00497F4F">
        <w:rPr>
          <w:rFonts w:ascii="Poppins" w:hAnsi="Poppins" w:cs="Poppins"/>
          <w:b/>
          <w:color w:val="303C42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b/>
          <w:color w:val="303C42"/>
          <w:sz w:val="20"/>
          <w:szCs w:val="20"/>
        </w:rPr>
        <w:t>of</w:t>
      </w:r>
      <w:r w:rsidRPr="00497F4F">
        <w:rPr>
          <w:rFonts w:ascii="Poppins" w:hAnsi="Poppins" w:cs="Poppins"/>
          <w:b/>
          <w:color w:val="303C42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b/>
          <w:color w:val="303C42"/>
          <w:spacing w:val="-2"/>
          <w:sz w:val="20"/>
          <w:szCs w:val="20"/>
        </w:rPr>
        <w:t>eligibility:</w:t>
      </w:r>
    </w:p>
    <w:p w14:paraId="0A81FB93" w14:textId="77777777" w:rsidR="003D222E" w:rsidRPr="00497F4F" w:rsidRDefault="00BB4098" w:rsidP="00A83343">
      <w:pPr>
        <w:pStyle w:val="BodyText"/>
        <w:ind w:left="107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declare </w:t>
      </w:r>
      <w:r w:rsidRPr="00497F4F">
        <w:rPr>
          <w:rFonts w:ascii="Poppins" w:hAnsi="Poppins" w:cs="Poppins"/>
          <w:spacing w:val="-2"/>
          <w:sz w:val="20"/>
          <w:szCs w:val="20"/>
        </w:rPr>
        <w:t>that:</w:t>
      </w:r>
    </w:p>
    <w:p w14:paraId="0A81FB95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7"/>
        </w:tabs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am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over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age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pacing w:val="-5"/>
          <w:sz w:val="20"/>
          <w:szCs w:val="20"/>
        </w:rPr>
        <w:t>18.</w:t>
      </w:r>
    </w:p>
    <w:p w14:paraId="0A81FB96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7"/>
        </w:tabs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am</w:t>
      </w:r>
      <w:r w:rsidRPr="00497F4F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undischarged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pacing w:val="-2"/>
          <w:sz w:val="20"/>
          <w:szCs w:val="20"/>
        </w:rPr>
        <w:t>bankrupt.</w:t>
      </w:r>
    </w:p>
    <w:p w14:paraId="0A81FB97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7"/>
        </w:tabs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have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previously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been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removed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from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trusteeship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of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charity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by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Court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or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the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Charity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pacing w:val="-2"/>
          <w:sz w:val="20"/>
          <w:szCs w:val="20"/>
        </w:rPr>
        <w:t>Commission.</w:t>
      </w:r>
    </w:p>
    <w:p w14:paraId="0A81FB98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7"/>
        </w:tabs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am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under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disqualification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order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under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the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Company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Directors'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Disqualification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Act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pacing w:val="-2"/>
          <w:sz w:val="20"/>
          <w:szCs w:val="20"/>
        </w:rPr>
        <w:t>1986.</w:t>
      </w:r>
    </w:p>
    <w:p w14:paraId="0A81FB99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8"/>
        </w:tabs>
        <w:ind w:right="739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have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been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convicted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of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offence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involving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deception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or</w:t>
      </w:r>
      <w:r w:rsidRPr="00497F4F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dishonesty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(unless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conviction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is </w:t>
      </w:r>
      <w:r w:rsidRPr="00497F4F">
        <w:rPr>
          <w:rFonts w:ascii="Poppins" w:hAnsi="Poppins" w:cs="Poppins"/>
          <w:spacing w:val="-2"/>
          <w:sz w:val="20"/>
          <w:szCs w:val="20"/>
        </w:rPr>
        <w:t>spent).</w:t>
      </w:r>
    </w:p>
    <w:p w14:paraId="0A81FB9A" w14:textId="77777777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8"/>
        </w:tabs>
        <w:ind w:right="1056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have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entered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composition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or</w:t>
      </w:r>
      <w:r w:rsidRPr="00497F4F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arrangement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with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creditors,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or</w:t>
      </w:r>
      <w:r w:rsidRPr="00497F4F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have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individual</w:t>
      </w:r>
      <w:r w:rsidRPr="00497F4F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voluntary arrangement (IVA) and I am not on the Insolvency Service Register</w:t>
      </w:r>
    </w:p>
    <w:p w14:paraId="0A81FB9B" w14:textId="7F5E496D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8"/>
        </w:tabs>
        <w:ind w:right="300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undertake to fulfill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my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responsibilities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and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duties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as</w:t>
      </w:r>
      <w:r w:rsidRPr="00497F4F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 trustee of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="007E3209">
        <w:rPr>
          <w:rFonts w:ascii="Poppins" w:hAnsi="Poppins" w:cs="Poppins"/>
          <w:sz w:val="20"/>
          <w:szCs w:val="20"/>
        </w:rPr>
        <w:t xml:space="preserve">Girlguiding </w:t>
      </w:r>
      <w:proofErr w:type="gramStart"/>
      <w:r w:rsidR="007E3209">
        <w:rPr>
          <w:rFonts w:ascii="Poppins" w:hAnsi="Poppins" w:cs="Poppins"/>
          <w:sz w:val="20"/>
          <w:szCs w:val="20"/>
        </w:rPr>
        <w:t>North West</w:t>
      </w:r>
      <w:proofErr w:type="gramEnd"/>
      <w:r w:rsidR="007E3209">
        <w:rPr>
          <w:rFonts w:ascii="Poppins" w:hAnsi="Poppins" w:cs="Poppins"/>
          <w:sz w:val="20"/>
          <w:szCs w:val="20"/>
        </w:rPr>
        <w:t xml:space="preserve"> England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in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good faith and in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accordance with the law and within </w:t>
      </w:r>
      <w:r w:rsidR="007E3209">
        <w:rPr>
          <w:rFonts w:ascii="Poppins" w:hAnsi="Poppins" w:cs="Poppins"/>
          <w:sz w:val="20"/>
          <w:szCs w:val="20"/>
        </w:rPr>
        <w:t>Girlguiding North West England</w:t>
      </w:r>
      <w:r w:rsidR="00733424" w:rsidRPr="00497F4F">
        <w:rPr>
          <w:rFonts w:ascii="Poppins" w:hAnsi="Poppins" w:cs="Poppins"/>
          <w:sz w:val="20"/>
          <w:szCs w:val="20"/>
        </w:rPr>
        <w:t xml:space="preserve"> Trust</w:t>
      </w:r>
      <w:r w:rsidRPr="00497F4F">
        <w:rPr>
          <w:rFonts w:ascii="Poppins" w:hAnsi="Poppins" w:cs="Poppins"/>
          <w:sz w:val="20"/>
          <w:szCs w:val="20"/>
        </w:rPr>
        <w:t xml:space="preserve"> objectives/mission and Code of Conduct for trustees.</w:t>
      </w:r>
    </w:p>
    <w:p w14:paraId="0A81FB9C" w14:textId="5F308A52" w:rsidR="003D222E" w:rsidRPr="00497F4F" w:rsidRDefault="00BB4098" w:rsidP="00A83343">
      <w:pPr>
        <w:pStyle w:val="ListParagraph"/>
        <w:numPr>
          <w:ilvl w:val="0"/>
          <w:numId w:val="2"/>
        </w:numPr>
        <w:tabs>
          <w:tab w:val="left" w:pos="448"/>
        </w:tabs>
        <w:ind w:right="161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 do not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have any financial interests in conflict with those of </w:t>
      </w:r>
      <w:r w:rsidR="007E3209">
        <w:rPr>
          <w:rFonts w:ascii="Poppins" w:hAnsi="Poppins" w:cs="Poppins"/>
          <w:sz w:val="20"/>
          <w:szCs w:val="20"/>
        </w:rPr>
        <w:t xml:space="preserve">Girlguiding </w:t>
      </w:r>
      <w:proofErr w:type="gramStart"/>
      <w:r w:rsidR="007E3209">
        <w:rPr>
          <w:rFonts w:ascii="Poppins" w:hAnsi="Poppins" w:cs="Poppins"/>
          <w:sz w:val="20"/>
          <w:szCs w:val="20"/>
        </w:rPr>
        <w:t>North West</w:t>
      </w:r>
      <w:proofErr w:type="gramEnd"/>
      <w:r w:rsidR="007E3209">
        <w:rPr>
          <w:rFonts w:ascii="Poppins" w:hAnsi="Poppins" w:cs="Poppins"/>
          <w:sz w:val="20"/>
          <w:szCs w:val="20"/>
        </w:rPr>
        <w:t xml:space="preserve"> England</w:t>
      </w:r>
      <w:r w:rsidRPr="00497F4F">
        <w:rPr>
          <w:rFonts w:ascii="Poppins" w:hAnsi="Poppins" w:cs="Poppins"/>
          <w:sz w:val="20"/>
          <w:szCs w:val="20"/>
        </w:rPr>
        <w:t xml:space="preserve"> (either in person or through family or business connections) except those that I have formally notified in a conflict of interest statement. I will specifically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notify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such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interest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at</w:t>
      </w:r>
      <w:r w:rsidRPr="00497F4F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meeting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where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trustees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are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required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to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proofErr w:type="gramStart"/>
      <w:r w:rsidRPr="00497F4F">
        <w:rPr>
          <w:rFonts w:ascii="Poppins" w:hAnsi="Poppins" w:cs="Poppins"/>
          <w:sz w:val="20"/>
          <w:szCs w:val="20"/>
        </w:rPr>
        <w:t>make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</w:t>
      </w:r>
      <w:r w:rsidRPr="00497F4F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decision</w:t>
      </w:r>
      <w:proofErr w:type="gramEnd"/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which affects my personal interests, and I will absent myself entirely from any decision on the matter and not vote on it.</w:t>
      </w:r>
    </w:p>
    <w:p w14:paraId="0A81FB9D" w14:textId="3980FB8E" w:rsidR="003D222E" w:rsidRPr="00A83343" w:rsidRDefault="00BB4098" w:rsidP="00A83343">
      <w:pPr>
        <w:pStyle w:val="ListParagraph"/>
        <w:numPr>
          <w:ilvl w:val="0"/>
          <w:numId w:val="2"/>
        </w:numPr>
        <w:tabs>
          <w:tab w:val="left" w:pos="448"/>
        </w:tabs>
        <w:ind w:right="396"/>
        <w:rPr>
          <w:rFonts w:ascii="Poppins" w:hAnsi="Poppins" w:cs="Poppins"/>
          <w:sz w:val="20"/>
          <w:szCs w:val="20"/>
        </w:rPr>
      </w:pPr>
      <w:r w:rsidRPr="00497F4F">
        <w:rPr>
          <w:rFonts w:ascii="Poppins" w:hAnsi="Poppins" w:cs="Poppins"/>
          <w:sz w:val="20"/>
          <w:szCs w:val="20"/>
        </w:rPr>
        <w:t>I</w:t>
      </w:r>
      <w:r w:rsidRPr="00497F4F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have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read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Charity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Commission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guidance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on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Automatic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="00733424" w:rsidRPr="00497F4F">
        <w:rPr>
          <w:rFonts w:ascii="Poppins" w:hAnsi="Poppins" w:cs="Poppins"/>
          <w:sz w:val="20"/>
          <w:szCs w:val="20"/>
        </w:rPr>
        <w:t>Disqualification,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and</w:t>
      </w:r>
      <w:r w:rsidRPr="00497F4F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this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does</w:t>
      </w:r>
      <w:r w:rsidRPr="00497F4F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not</w:t>
      </w:r>
      <w:r w:rsidRPr="00497F4F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>apply</w:t>
      </w:r>
      <w:r w:rsidRPr="00497F4F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497F4F">
        <w:rPr>
          <w:rFonts w:ascii="Poppins" w:hAnsi="Poppins" w:cs="Poppins"/>
          <w:sz w:val="20"/>
          <w:szCs w:val="20"/>
        </w:rPr>
        <w:t xml:space="preserve">to </w:t>
      </w:r>
      <w:proofErr w:type="gramStart"/>
      <w:r w:rsidRPr="00497F4F">
        <w:rPr>
          <w:rFonts w:ascii="Poppins" w:hAnsi="Poppins" w:cs="Poppins"/>
          <w:spacing w:val="-6"/>
          <w:sz w:val="20"/>
          <w:szCs w:val="20"/>
        </w:rPr>
        <w:t>me</w:t>
      </w:r>
      <w:proofErr w:type="gramEnd"/>
    </w:p>
    <w:p w14:paraId="7B43B792" w14:textId="77777777" w:rsidR="00A83343" w:rsidRDefault="00A83343" w:rsidP="00A83343">
      <w:pPr>
        <w:pStyle w:val="ListParagraph"/>
        <w:tabs>
          <w:tab w:val="left" w:pos="448"/>
        </w:tabs>
        <w:ind w:right="396" w:firstLine="0"/>
        <w:rPr>
          <w:rFonts w:ascii="Poppins" w:hAnsi="Poppins" w:cs="Poppins"/>
          <w:spacing w:val="-6"/>
          <w:sz w:val="20"/>
          <w:szCs w:val="20"/>
        </w:rPr>
      </w:pPr>
    </w:p>
    <w:p w14:paraId="70CCE688" w14:textId="77777777" w:rsidR="00A83343" w:rsidRPr="00497F4F" w:rsidRDefault="00A83343" w:rsidP="00A83343">
      <w:pPr>
        <w:pStyle w:val="ListParagraph"/>
        <w:tabs>
          <w:tab w:val="left" w:pos="448"/>
        </w:tabs>
        <w:ind w:right="396" w:firstLine="0"/>
        <w:rPr>
          <w:rFonts w:ascii="Poppins" w:hAnsi="Poppins" w:cs="Poppins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35"/>
      </w:tblGrid>
      <w:tr w:rsidR="003D222E" w:rsidRPr="00497F4F" w14:paraId="0A81FBA1" w14:textId="77777777">
        <w:trPr>
          <w:trHeight w:val="445"/>
        </w:trPr>
        <w:tc>
          <w:tcPr>
            <w:tcW w:w="5040" w:type="dxa"/>
          </w:tcPr>
          <w:p w14:paraId="0A81FB9F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A81FBA0" w14:textId="77777777" w:rsidR="003D222E" w:rsidRPr="00497F4F" w:rsidRDefault="003D222E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D222E" w:rsidRPr="00497F4F" w14:paraId="0A81FBA4" w14:textId="77777777">
        <w:trPr>
          <w:trHeight w:val="450"/>
        </w:trPr>
        <w:tc>
          <w:tcPr>
            <w:tcW w:w="5040" w:type="dxa"/>
          </w:tcPr>
          <w:p w14:paraId="0A81FBA2" w14:textId="77777777" w:rsidR="003D222E" w:rsidRPr="00497F4F" w:rsidRDefault="00BB4098">
            <w:pPr>
              <w:pStyle w:val="TableParagraph"/>
              <w:spacing w:before="119"/>
              <w:ind w:left="110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5035" w:type="dxa"/>
          </w:tcPr>
          <w:p w14:paraId="0A81FBA3" w14:textId="77777777" w:rsidR="003D222E" w:rsidRPr="00497F4F" w:rsidRDefault="00BB4098">
            <w:pPr>
              <w:pStyle w:val="TableParagraph"/>
              <w:spacing w:before="119"/>
              <w:ind w:left="105"/>
              <w:rPr>
                <w:rFonts w:ascii="Poppins" w:hAnsi="Poppins" w:cs="Poppins"/>
                <w:sz w:val="20"/>
                <w:szCs w:val="20"/>
              </w:rPr>
            </w:pPr>
            <w:r w:rsidRPr="00497F4F">
              <w:rPr>
                <w:rFonts w:ascii="Poppins" w:hAnsi="Poppins" w:cs="Poppins"/>
                <w:spacing w:val="-4"/>
                <w:sz w:val="20"/>
                <w:szCs w:val="20"/>
              </w:rPr>
              <w:t>Date</w:t>
            </w:r>
          </w:p>
        </w:tc>
      </w:tr>
    </w:tbl>
    <w:p w14:paraId="0A81FBA5" w14:textId="77777777" w:rsidR="002602C0" w:rsidRPr="00497F4F" w:rsidRDefault="002602C0">
      <w:pPr>
        <w:rPr>
          <w:rFonts w:ascii="Poppins" w:hAnsi="Poppins" w:cs="Poppins"/>
          <w:sz w:val="20"/>
          <w:szCs w:val="20"/>
        </w:rPr>
      </w:pPr>
    </w:p>
    <w:sectPr w:rsidR="002602C0" w:rsidRPr="00497F4F">
      <w:pgSz w:w="11900" w:h="16840"/>
      <w:pgMar w:top="168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66884" w14:textId="77777777" w:rsidR="00E43730" w:rsidRDefault="00E43730" w:rsidP="00BB4098">
      <w:r>
        <w:separator/>
      </w:r>
    </w:p>
  </w:endnote>
  <w:endnote w:type="continuationSeparator" w:id="0">
    <w:p w14:paraId="7E3D286C" w14:textId="77777777" w:rsidR="00E43730" w:rsidRDefault="00E43730" w:rsidP="00BB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B058" w14:textId="77777777" w:rsidR="00E43730" w:rsidRDefault="00E43730" w:rsidP="00BB4098">
      <w:r>
        <w:separator/>
      </w:r>
    </w:p>
  </w:footnote>
  <w:footnote w:type="continuationSeparator" w:id="0">
    <w:p w14:paraId="5F64B8F0" w14:textId="77777777" w:rsidR="00E43730" w:rsidRDefault="00E43730" w:rsidP="00BB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E0D24"/>
    <w:multiLevelType w:val="hybridMultilevel"/>
    <w:tmpl w:val="7E82C4AA"/>
    <w:lvl w:ilvl="0" w:tplc="617ADAD2">
      <w:numFmt w:val="bullet"/>
      <w:lvlText w:val="■"/>
      <w:lvlJc w:val="left"/>
      <w:pPr>
        <w:ind w:left="448" w:hanging="341"/>
      </w:pPr>
      <w:rPr>
        <w:rFonts w:ascii="Arial" w:eastAsia="Arial" w:hAnsi="Arial" w:cs="Arial" w:hint="default"/>
        <w:b w:val="0"/>
        <w:bCs w:val="0"/>
        <w:i w:val="0"/>
        <w:iCs w:val="0"/>
        <w:color w:val="91AEC7"/>
        <w:spacing w:val="0"/>
        <w:w w:val="76"/>
        <w:sz w:val="21"/>
        <w:szCs w:val="21"/>
        <w:lang w:val="en-US" w:eastAsia="en-US" w:bidi="ar-SA"/>
      </w:rPr>
    </w:lvl>
    <w:lvl w:ilvl="1" w:tplc="53AC830A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B0C89D72">
      <w:numFmt w:val="bullet"/>
      <w:lvlText w:val="•"/>
      <w:lvlJc w:val="left"/>
      <w:pPr>
        <w:ind w:left="2412" w:hanging="341"/>
      </w:pPr>
      <w:rPr>
        <w:rFonts w:hint="default"/>
        <w:lang w:val="en-US" w:eastAsia="en-US" w:bidi="ar-SA"/>
      </w:rPr>
    </w:lvl>
    <w:lvl w:ilvl="3" w:tplc="91444DD0">
      <w:numFmt w:val="bullet"/>
      <w:lvlText w:val="•"/>
      <w:lvlJc w:val="left"/>
      <w:pPr>
        <w:ind w:left="3398" w:hanging="341"/>
      </w:pPr>
      <w:rPr>
        <w:rFonts w:hint="default"/>
        <w:lang w:val="en-US" w:eastAsia="en-US" w:bidi="ar-SA"/>
      </w:rPr>
    </w:lvl>
    <w:lvl w:ilvl="4" w:tplc="9B5C7FCA">
      <w:numFmt w:val="bullet"/>
      <w:lvlText w:val="•"/>
      <w:lvlJc w:val="left"/>
      <w:pPr>
        <w:ind w:left="4384" w:hanging="341"/>
      </w:pPr>
      <w:rPr>
        <w:rFonts w:hint="default"/>
        <w:lang w:val="en-US" w:eastAsia="en-US" w:bidi="ar-SA"/>
      </w:rPr>
    </w:lvl>
    <w:lvl w:ilvl="5" w:tplc="F7A62FCE">
      <w:numFmt w:val="bullet"/>
      <w:lvlText w:val="•"/>
      <w:lvlJc w:val="left"/>
      <w:pPr>
        <w:ind w:left="5370" w:hanging="341"/>
      </w:pPr>
      <w:rPr>
        <w:rFonts w:hint="default"/>
        <w:lang w:val="en-US" w:eastAsia="en-US" w:bidi="ar-SA"/>
      </w:rPr>
    </w:lvl>
    <w:lvl w:ilvl="6" w:tplc="7AC437BC">
      <w:numFmt w:val="bullet"/>
      <w:lvlText w:val="•"/>
      <w:lvlJc w:val="left"/>
      <w:pPr>
        <w:ind w:left="6356" w:hanging="341"/>
      </w:pPr>
      <w:rPr>
        <w:rFonts w:hint="default"/>
        <w:lang w:val="en-US" w:eastAsia="en-US" w:bidi="ar-SA"/>
      </w:rPr>
    </w:lvl>
    <w:lvl w:ilvl="7" w:tplc="9ADC584A">
      <w:numFmt w:val="bullet"/>
      <w:lvlText w:val="•"/>
      <w:lvlJc w:val="left"/>
      <w:pPr>
        <w:ind w:left="7342" w:hanging="341"/>
      </w:pPr>
      <w:rPr>
        <w:rFonts w:hint="default"/>
        <w:lang w:val="en-US" w:eastAsia="en-US" w:bidi="ar-SA"/>
      </w:rPr>
    </w:lvl>
    <w:lvl w:ilvl="8" w:tplc="7A104818">
      <w:numFmt w:val="bullet"/>
      <w:lvlText w:val="•"/>
      <w:lvlJc w:val="left"/>
      <w:pPr>
        <w:ind w:left="832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47D15835"/>
    <w:multiLevelType w:val="hybridMultilevel"/>
    <w:tmpl w:val="AF24A9EC"/>
    <w:lvl w:ilvl="0" w:tplc="08090001">
      <w:start w:val="1"/>
      <w:numFmt w:val="bullet"/>
      <w:lvlText w:val=""/>
      <w:lvlJc w:val="left"/>
      <w:pPr>
        <w:ind w:left="448" w:hanging="341"/>
      </w:pPr>
      <w:rPr>
        <w:rFonts w:ascii="Symbol" w:hAnsi="Symbol" w:hint="default"/>
        <w:b w:val="0"/>
        <w:bCs w:val="0"/>
        <w:i w:val="0"/>
        <w:iCs w:val="0"/>
        <w:color w:val="91AEC7"/>
        <w:spacing w:val="0"/>
        <w:w w:val="76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12" w:hanging="3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8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4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70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56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2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28" w:hanging="341"/>
      </w:pPr>
      <w:rPr>
        <w:rFonts w:hint="default"/>
        <w:lang w:val="en-US" w:eastAsia="en-US" w:bidi="ar-SA"/>
      </w:rPr>
    </w:lvl>
  </w:abstractNum>
  <w:num w:numId="1" w16cid:durableId="1923025961">
    <w:abstractNumId w:val="0"/>
  </w:num>
  <w:num w:numId="2" w16cid:durableId="62646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22E"/>
    <w:rsid w:val="00000FF2"/>
    <w:rsid w:val="000645D0"/>
    <w:rsid w:val="00096C09"/>
    <w:rsid w:val="002602C0"/>
    <w:rsid w:val="002633C7"/>
    <w:rsid w:val="003C2356"/>
    <w:rsid w:val="003D222E"/>
    <w:rsid w:val="00497F4F"/>
    <w:rsid w:val="00595537"/>
    <w:rsid w:val="00650856"/>
    <w:rsid w:val="00733424"/>
    <w:rsid w:val="007E3209"/>
    <w:rsid w:val="00841139"/>
    <w:rsid w:val="009B7ED9"/>
    <w:rsid w:val="00A83343"/>
    <w:rsid w:val="00AA08C4"/>
    <w:rsid w:val="00B15432"/>
    <w:rsid w:val="00B66571"/>
    <w:rsid w:val="00BB4098"/>
    <w:rsid w:val="00BF42FA"/>
    <w:rsid w:val="00D85861"/>
    <w:rsid w:val="00E4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A81FB38"/>
  <w15:docId w15:val="{73428BD6-9607-4D26-A49C-B111956C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1"/>
      <w:ind w:left="107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48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4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0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4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0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Hunter</cp:lastModifiedBy>
  <cp:revision>20</cp:revision>
  <dcterms:created xsi:type="dcterms:W3CDTF">2023-07-28T12:01:00Z</dcterms:created>
  <dcterms:modified xsi:type="dcterms:W3CDTF">2024-04-26T09:51:00Z</dcterms:modified>
</cp:coreProperties>
</file>